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5F" w:rsidRPr="00F977A3" w:rsidRDefault="001A5D5F" w:rsidP="00F977A3">
      <w:pPr>
        <w:jc w:val="both"/>
        <w:rPr>
          <w:rFonts w:ascii="Verdana" w:hAnsi="Verdana"/>
          <w:b/>
          <w:bCs/>
          <w:iCs/>
          <w:spacing w:val="20"/>
          <w:sz w:val="28"/>
          <w:szCs w:val="32"/>
        </w:rPr>
      </w:pPr>
      <w:r w:rsidRPr="00F977A3">
        <w:rPr>
          <w:rFonts w:ascii="Verdana" w:hAnsi="Verdana"/>
          <w:b/>
          <w:bCs/>
          <w:iCs/>
          <w:spacing w:val="20"/>
          <w:sz w:val="28"/>
          <w:szCs w:val="32"/>
        </w:rPr>
        <w:t>Assemblea Informativa Interregionale</w:t>
      </w:r>
      <w:r w:rsidR="00F977A3" w:rsidRPr="00F977A3">
        <w:rPr>
          <w:rFonts w:ascii="Verdana" w:hAnsi="Verdana"/>
          <w:b/>
          <w:bCs/>
          <w:iCs/>
          <w:spacing w:val="20"/>
          <w:sz w:val="28"/>
          <w:szCs w:val="32"/>
        </w:rPr>
        <w:t xml:space="preserve"> riservata ai </w:t>
      </w:r>
      <w:r w:rsidR="00F15965">
        <w:rPr>
          <w:rFonts w:ascii="Verdana" w:hAnsi="Verdana"/>
          <w:b/>
          <w:bCs/>
          <w:iCs/>
          <w:spacing w:val="20"/>
          <w:sz w:val="28"/>
          <w:szCs w:val="32"/>
        </w:rPr>
        <w:t xml:space="preserve">Dirigenti e Soci ENS di: </w:t>
      </w:r>
      <w:bookmarkStart w:id="0" w:name="_GoBack"/>
      <w:bookmarkEnd w:id="0"/>
    </w:p>
    <w:p w:rsidR="001A5D5F" w:rsidRDefault="001A5D5F" w:rsidP="001A5D5F">
      <w:pPr>
        <w:jc w:val="center"/>
        <w:rPr>
          <w:rFonts w:ascii="Verdana" w:hAnsi="Verdana"/>
          <w:b/>
        </w:rPr>
      </w:pPr>
    </w:p>
    <w:p w:rsidR="00F977A3" w:rsidRPr="00B41FE1" w:rsidRDefault="00F977A3" w:rsidP="001A5D5F">
      <w:pPr>
        <w:jc w:val="center"/>
        <w:rPr>
          <w:rFonts w:ascii="Verdana" w:hAnsi="Verdana"/>
          <w:b/>
        </w:rPr>
      </w:pPr>
    </w:p>
    <w:p w:rsidR="001A5D5F" w:rsidRPr="00B41FE1" w:rsidRDefault="001A5D5F" w:rsidP="001A5D5F">
      <w:pPr>
        <w:pStyle w:val="Corpodeltesto"/>
        <w:spacing w:line="240" w:lineRule="auto"/>
        <w:jc w:val="center"/>
        <w:rPr>
          <w:rFonts w:ascii="Verdana" w:hAnsi="Verdana"/>
          <w:b/>
          <w:bCs/>
          <w:iCs/>
          <w:spacing w:val="20"/>
          <w:sz w:val="28"/>
          <w:szCs w:val="28"/>
        </w:rPr>
      </w:pPr>
      <w:r w:rsidRPr="00B41FE1">
        <w:rPr>
          <w:rFonts w:ascii="Verdana" w:hAnsi="Verdana"/>
          <w:b/>
          <w:bCs/>
          <w:iCs/>
          <w:spacing w:val="20"/>
          <w:sz w:val="28"/>
          <w:szCs w:val="28"/>
        </w:rPr>
        <w:t>Scheda di partecipazione</w:t>
      </w:r>
    </w:p>
    <w:p w:rsidR="001A5D5F" w:rsidRDefault="001A5D5F" w:rsidP="001A5D5F">
      <w:pPr>
        <w:jc w:val="both"/>
        <w:rPr>
          <w:rFonts w:ascii="Verdana" w:hAnsi="Verdana"/>
          <w:szCs w:val="24"/>
        </w:rPr>
      </w:pPr>
    </w:p>
    <w:p w:rsidR="00F977A3" w:rsidRPr="00463E01" w:rsidRDefault="00F977A3" w:rsidP="00F977A3">
      <w:pPr>
        <w:jc w:val="both"/>
        <w:rPr>
          <w:rFonts w:ascii="Verdana" w:hAnsi="Verdana"/>
        </w:rPr>
      </w:pPr>
      <w:r>
        <w:rPr>
          <w:rFonts w:ascii="Verdana" w:hAnsi="Verdana"/>
        </w:rPr>
        <w:t>__l__ sottoscritt__</w:t>
      </w:r>
    </w:p>
    <w:p w:rsidR="00F977A3" w:rsidRPr="00B41FE1" w:rsidRDefault="00F977A3" w:rsidP="001A5D5F">
      <w:pPr>
        <w:jc w:val="both"/>
        <w:rPr>
          <w:rFonts w:ascii="Verdana" w:hAnsi="Verdana"/>
          <w:szCs w:val="24"/>
        </w:rPr>
      </w:pPr>
    </w:p>
    <w:tbl>
      <w:tblPr>
        <w:tblW w:w="10768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600"/>
        <w:gridCol w:w="1553"/>
        <w:gridCol w:w="3817"/>
      </w:tblGrid>
      <w:tr w:rsidR="001A5D5F" w:rsidRPr="00CF480A" w:rsidTr="00EC0CF0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Cognome: 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0pt;height:18pt" o:ole="">
                  <v:imagedata r:id="rId7" o:title=""/>
                </v:shape>
                <w:control r:id="rId8" w:name="DefaultOcxName4111111111111" w:shapeid="_x0000_i1051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Nome: 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54" type="#_x0000_t75" style="width:150pt;height:18pt" o:ole="">
                  <v:imagedata r:id="rId7" o:title=""/>
                </v:shape>
                <w:control r:id="rId9" w:name="DefaultOcxName41111111111111" w:shapeid="_x0000_i1054"/>
              </w:object>
            </w:r>
          </w:p>
        </w:tc>
      </w:tr>
      <w:tr w:rsidR="001A5D5F" w:rsidRPr="00CF480A" w:rsidTr="00EC0CF0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Data di nascita: 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57" type="#_x0000_t75" style="width:150pt;height:18pt" o:ole="">
                  <v:imagedata r:id="rId7" o:title=""/>
                </v:shape>
                <w:control r:id="rId10" w:name="DefaultOcxName41111111111112" w:shapeid="_x0000_i1057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 xml:space="preserve">Tessera ENS: 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0" type="#_x0000_t75" style="width:150pt;height:18pt" o:ole="">
                  <v:imagedata r:id="rId7" o:title=""/>
                </v:shape>
                <w:control r:id="rId11" w:name="DefaultOcxName41111111111113" w:shapeid="_x0000_i1060"/>
              </w:object>
            </w:r>
          </w:p>
        </w:tc>
      </w:tr>
      <w:tr w:rsidR="001A5D5F" w:rsidRPr="00CF480A" w:rsidTr="00EC0CF0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Indirizzo: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3" type="#_x0000_t75" style="width:150pt;height:18pt" o:ole="">
                  <v:imagedata r:id="rId7" o:title=""/>
                </v:shape>
                <w:control r:id="rId12" w:name="DefaultOcxName41111111111114" w:shapeid="_x0000_i1063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Città: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6" type="#_x0000_t75" style="width:150pt;height:18pt" o:ole="">
                  <v:imagedata r:id="rId7" o:title=""/>
                </v:shape>
                <w:control r:id="rId13" w:name="DefaultOcxName41111111111115" w:shapeid="_x0000_i1066"/>
              </w:object>
            </w:r>
          </w:p>
        </w:tc>
      </w:tr>
      <w:tr w:rsidR="001A5D5F" w:rsidRPr="00CF480A" w:rsidTr="00EC0CF0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C.A.P.: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69" type="#_x0000_t75" style="width:150pt;height:18pt" o:ole="">
                  <v:imagedata r:id="rId7" o:title=""/>
                </v:shape>
                <w:control r:id="rId14" w:name="DefaultOcxName41111111111116" w:shapeid="_x0000_i1069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72" type="#_x0000_t75" style="width:150pt;height:18pt" o:ole="">
                  <v:imagedata r:id="rId7" o:title=""/>
                </v:shape>
                <w:control r:id="rId15" w:name="DefaultOcxName41111111111117" w:shapeid="_x0000_i1072"/>
              </w:object>
            </w:r>
          </w:p>
        </w:tc>
      </w:tr>
      <w:tr w:rsidR="001A5D5F" w:rsidRPr="00CF480A" w:rsidTr="00EC0CF0">
        <w:trPr>
          <w:trHeight w:val="567"/>
          <w:tblCellSpacing w:w="15" w:type="dxa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75" type="#_x0000_t75" style="width:150pt;height:18pt" o:ole="">
                  <v:imagedata r:id="rId7" o:title=""/>
                </v:shape>
                <w:control r:id="rId16" w:name="DefaultOcxName41111111111118" w:shapeid="_x0000_i1075"/>
              </w:objec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1A5D5F" w:rsidRPr="00CF480A" w:rsidRDefault="001A5D5F" w:rsidP="00EC0CF0">
            <w:pPr>
              <w:rPr>
                <w:rFonts w:ascii="Verdana" w:hAnsi="Verdana"/>
                <w:sz w:val="18"/>
                <w:szCs w:val="18"/>
              </w:rPr>
            </w:pPr>
            <w:r w:rsidRPr="00CF480A">
              <w:rPr>
                <w:rFonts w:ascii="Verdana" w:hAnsi="Verdana"/>
                <w:b/>
                <w:bCs/>
                <w:sz w:val="18"/>
                <w:szCs w:val="18"/>
              </w:rPr>
              <w:object w:dxaOrig="225" w:dyaOrig="225">
                <v:shape id="_x0000_i1078" type="#_x0000_t75" style="width:150pt;height:18pt" o:ole="">
                  <v:imagedata r:id="rId7" o:title=""/>
                </v:shape>
                <w:control r:id="rId17" w:name="DefaultOcxName41111111111119" w:shapeid="_x0000_i1078"/>
              </w:object>
            </w:r>
          </w:p>
        </w:tc>
      </w:tr>
    </w:tbl>
    <w:p w:rsidR="001A5D5F" w:rsidRPr="00B41FE1" w:rsidRDefault="001A5D5F" w:rsidP="001A5D5F">
      <w:pPr>
        <w:jc w:val="both"/>
        <w:rPr>
          <w:rFonts w:ascii="Verdana" w:hAnsi="Verdana"/>
          <w:sz w:val="8"/>
        </w:rPr>
      </w:pPr>
    </w:p>
    <w:p w:rsidR="001A5D5F" w:rsidRPr="00463E01" w:rsidRDefault="0006481C" w:rsidP="001A5D5F">
      <w:pPr>
        <w:jc w:val="both"/>
        <w:rPr>
          <w:rFonts w:ascii="Verdana" w:hAnsi="Verdana"/>
        </w:rPr>
      </w:pPr>
      <w:r>
        <w:rPr>
          <w:rFonts w:ascii="Verdana" w:hAnsi="Verdana"/>
        </w:rPr>
        <w:t>chiede d</w:t>
      </w:r>
      <w:r w:rsidR="001A5D5F">
        <w:rPr>
          <w:rFonts w:ascii="Verdana" w:hAnsi="Verdana"/>
        </w:rPr>
        <w:t>i</w:t>
      </w:r>
      <w:r>
        <w:rPr>
          <w:rFonts w:ascii="Verdana" w:hAnsi="Verdana"/>
        </w:rPr>
        <w:t xml:space="preserve"> partecipare a</w:t>
      </w:r>
      <w:r w:rsidR="001A5D5F" w:rsidRPr="00463E01">
        <w:rPr>
          <w:rFonts w:ascii="Verdana" w:hAnsi="Verdana"/>
        </w:rPr>
        <w:t>:</w:t>
      </w:r>
    </w:p>
    <w:p w:rsidR="001A5D5F" w:rsidRPr="00463E01" w:rsidRDefault="001A5D5F" w:rsidP="001A5D5F">
      <w:pPr>
        <w:jc w:val="both"/>
        <w:rPr>
          <w:rFonts w:ascii="Verdana" w:hAnsi="Verdana"/>
        </w:rPr>
      </w:pPr>
    </w:p>
    <w:p w:rsidR="001A5D5F" w:rsidRPr="00463E01" w:rsidRDefault="0006481C" w:rsidP="001A5D5F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ASSEMBLEA INFORMATIVA INTERREGIONALE</w:t>
      </w:r>
    </w:p>
    <w:p w:rsidR="001A5D5F" w:rsidRPr="009F19F3" w:rsidRDefault="001A5D5F" w:rsidP="001A5D5F">
      <w:pPr>
        <w:ind w:firstLine="708"/>
        <w:jc w:val="both"/>
        <w:rPr>
          <w:rFonts w:ascii="Verdana" w:hAnsi="Verdana"/>
          <w:sz w:val="12"/>
          <w:szCs w:val="12"/>
        </w:rPr>
      </w:pPr>
    </w:p>
    <w:p w:rsidR="001A5D5F" w:rsidRDefault="00DC02F1" w:rsidP="001A5D5F">
      <w:pPr>
        <w:ind w:firstLine="708"/>
        <w:jc w:val="both"/>
        <w:rPr>
          <w:rFonts w:ascii="Verdana" w:hAnsi="Verdana"/>
        </w:rPr>
      </w:pPr>
      <w:r w:rsidRPr="00463E0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22225</wp:posOffset>
                </wp:positionV>
                <wp:extent cx="122555" cy="122555"/>
                <wp:effectExtent l="11430" t="6985" r="8890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7297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8" o:spid="_x0000_s1026" type="#_x0000_t10" style="position:absolute;margin-left:14.55pt;margin-top:1.75pt;width:9.6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KfMgIAAGoEAAAOAAAAZHJzL2Uyb0RvYy54bWysVF9v0zAQf0fiO1h+Z2nDyrqo6TR1DCEN&#10;mDT4AFfbSQy2L9hu0/HpOTtZ6YAnRB6sO9/dz/e7P1ldHaxhe+WDRlfz+dmMM+UESu3amn/5fPtq&#10;yVmI4CQYdKrmjyrwq/XLF6uhr1SJHRqpPCMQF6qhr3kXY18VRRCdshDOsFeOjA16C5FU3xbSw0Do&#10;1hTlbPamGNDL3qNQIdDtzWjk64zfNErET00TVGSm5pRbzKfP5zadxXoFVeuh77SY0oB/yMKCdvTo&#10;EeoGIrCd139AWS08BmzimUBbYNNooTIHYjOf/cbmoYNeZS5UnNAfyxT+H6z4uL/3TMuav+bMgaUW&#10;Xe8i5pfZMpVn6ENFXg/9vU8EQ3+H4ltgDjcduFZde49Dp0BSUvPkXzwLSEqgULYdPqAkdCD0XKlD&#10;420CpBqwQ27I47Eh6hCZoMt5WS4WC84EmSY5vQDVU3DvQ3yn0LIk1BxFhBbHTsD+LsTcEjkRA/mV&#10;s8YaavAeDCsvy+VFzhiqyZmQnxAzVzRa3mpjsuLb7cZ4RqE1v83fFBxO3YxjQ80vF+Uis3xmC6cQ&#10;s/z9DcLqSDthtK358ugEVSryWyfzxEbQZpQpZeOmqqdCjw3bonykonscB54WlIQO/Q/OBhr2mofv&#10;O/CKM/PeUeMu5+fnaTuycr64KEnxp5btqQWcIKiaR85GcRPHjdr1XrcdvTTP3B2mUWp0fJqKMasp&#10;WRro3Mpp+dLGnOrZ69cvYv0TAAD//wMAUEsDBBQABgAIAAAAIQBcWTDV3gAAAAYBAAAPAAAAZHJz&#10;L2Rvd25yZXYueG1sTI5BT8JAEIXvJv6HzZh4k20LaqndEmIgXkwISEK4De3YNnZnm+4C9d87nvTw&#10;DvPey5svX4y2UxcafOvYQDyJQBGXrmq5NrD/WD+koHxArrBzTAa+ycOiuL3JMavclbd02YVayQj7&#10;DA00IfSZ1r5syKKfuJ5Ysk83WAxyDrWuBrzKuO10EkVP2mLL8qHBnl4bKr92Z2sAD/Xb8/T4vlrH&#10;89W4PGw3QWTM/d24fAEVaAx/ZfjFF3QohOnkzlx51RlI5rE0DUwfQUk8S2egTmInKegi1//xix8A&#10;AAD//wMAUEsBAi0AFAAGAAgAAAAhALaDOJL+AAAA4QEAABMAAAAAAAAAAAAAAAAAAAAAAFtDb250&#10;ZW50X1R5cGVzXS54bWxQSwECLQAUAAYACAAAACEAOP0h/9YAAACUAQAACwAAAAAAAAAAAAAAAAAv&#10;AQAAX3JlbHMvLnJlbHNQSwECLQAUAAYACAAAACEAhWvynzICAABqBAAADgAAAAAAAAAAAAAAAAAu&#10;AgAAZHJzL2Uyb0RvYy54bWxQSwECLQAUAAYACAAAACEAXFkw1d4AAAAGAQAADwAAAAAAAAAAAAAA&#10;AACMBAAAZHJzL2Rvd25yZXYueG1sUEsFBgAAAAAEAAQA8wAAAJcFAAAAAA==&#10;"/>
            </w:pict>
          </mc:Fallback>
        </mc:AlternateContent>
      </w:r>
      <w:r w:rsidR="001A5D5F">
        <w:rPr>
          <w:rFonts w:ascii="Verdana" w:hAnsi="Verdana"/>
        </w:rPr>
        <w:t>Iscrizione gratuita</w:t>
      </w:r>
    </w:p>
    <w:p w:rsidR="001A5D5F" w:rsidRPr="009F19F3" w:rsidRDefault="001A5D5F" w:rsidP="001A5D5F">
      <w:pPr>
        <w:jc w:val="both"/>
        <w:rPr>
          <w:rFonts w:ascii="Verdana" w:hAnsi="Verdana"/>
          <w:sz w:val="16"/>
          <w:szCs w:val="16"/>
        </w:rPr>
      </w:pPr>
    </w:p>
    <w:p w:rsidR="001A5D5F" w:rsidRPr="009F19F3" w:rsidRDefault="001A5D5F" w:rsidP="001A5D5F">
      <w:pPr>
        <w:jc w:val="both"/>
        <w:rPr>
          <w:rFonts w:ascii="Verdana" w:hAnsi="Verdana"/>
          <w:sz w:val="16"/>
          <w:szCs w:val="16"/>
        </w:rPr>
      </w:pPr>
    </w:p>
    <w:p w:rsidR="001A5D5F" w:rsidRPr="00463E01" w:rsidRDefault="00F977A3" w:rsidP="001A5D5F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PRANZO</w:t>
      </w:r>
    </w:p>
    <w:p w:rsidR="001A5D5F" w:rsidRPr="009F19F3" w:rsidRDefault="001A5D5F" w:rsidP="001A5D5F">
      <w:pPr>
        <w:ind w:firstLine="708"/>
        <w:jc w:val="both"/>
        <w:rPr>
          <w:rFonts w:ascii="Verdana" w:hAnsi="Verdana"/>
          <w:sz w:val="12"/>
          <w:szCs w:val="12"/>
        </w:rPr>
      </w:pPr>
    </w:p>
    <w:p w:rsidR="0056522F" w:rsidRPr="0056522F" w:rsidRDefault="00DC02F1" w:rsidP="001A5D5F">
      <w:pPr>
        <w:ind w:firstLine="708"/>
        <w:jc w:val="both"/>
        <w:rPr>
          <w:rFonts w:ascii="Verdana" w:hAnsi="Verdana"/>
          <w:b/>
          <w:sz w:val="28"/>
          <w:szCs w:val="28"/>
        </w:rPr>
      </w:pPr>
      <w:r w:rsidRPr="0056522F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22225</wp:posOffset>
                </wp:positionV>
                <wp:extent cx="122555" cy="122555"/>
                <wp:effectExtent l="11430" t="7620" r="8890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9AFF" id="AutoShape 9" o:spid="_x0000_s1026" type="#_x0000_t10" style="position:absolute;margin-left:14.55pt;margin-top:1.7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PvMgIAAGoEAAAOAAAAZHJzL2Uyb0RvYy54bWysVF9v0zAQf0fiO1h+Z2mjla3R0mnqKEIa&#10;bNLgA1xtJzHYvmC7Tcen5+xkpQOeEHmw7nx3P9/v/uTq+mAN2ysfNLqaz89mnCknUGrX1vzL582b&#10;S85CBCfBoFM1f1KBX69ev7oa+kqV2KGRyjMCcaEa+pp3MfZVUQTRKQvhDHvlyNigtxBJ9W0hPQyE&#10;bk1RzmZviwG97D0KFQLd3o5Gvsr4TaNEvG+aoCIzNafcYj59PrfpLFZXULUe+k6LKQ34hywsaEeP&#10;HqFuIQLbef0HlNXCY8Amngm0BTaNFipzIDbz2W9sHjvoVeZCxQn9sUzh/8GKT/sHz7SsecmZA0st&#10;utlFzC+zZSrP0IeKvB77B58Ihv4OxbfAHK47cK268R6HToGkpObJv3gRkJRAoWw7fERJ6EDouVKH&#10;xtsESDVgh9yQp2ND1CEyQZfzslwsFpwJMk1yegGq5+Deh/heoWVJqDmKCC2OnYD9XYi5JXIiBvIr&#10;Z4011OA9GFYuy8uLnDFUkzMhPyNmrmi03GhjsuLb7dp4RqE13+RvCg6nbsaxoebLRbnILF/YwinE&#10;LH9/g7A60k4YbWt+eXSCKhX5nZN5YiNoM8qUsnFT1VOhx4ZtUT5R0T2OA08LSkKH/gdnAw17zcP3&#10;HXjFmfngqHHL+fl52o6snC8uSlL8qWV7agEnCKrmkbNRXMdxo3a9121HL80zd4dplBodn6dizGpK&#10;lgY6t3JavrQxp3r2+vWLWP0EAAD//wMAUEsDBBQABgAIAAAAIQBcWTDV3gAAAAYBAAAPAAAAZHJz&#10;L2Rvd25yZXYueG1sTI5BT8JAEIXvJv6HzZh4k20LaqndEmIgXkwISEK4De3YNnZnm+4C9d87nvTw&#10;DvPey5svX4y2UxcafOvYQDyJQBGXrmq5NrD/WD+koHxArrBzTAa+ycOiuL3JMavclbd02YVayQj7&#10;DA00IfSZ1r5syKKfuJ5Ysk83WAxyDrWuBrzKuO10EkVP2mLL8qHBnl4bKr92Z2sAD/Xb8/T4vlrH&#10;89W4PGw3QWTM/d24fAEVaAx/ZfjFF3QohOnkzlx51RlI5rE0DUwfQUk8S2egTmInKegi1//xix8A&#10;AAD//wMAUEsBAi0AFAAGAAgAAAAhALaDOJL+AAAA4QEAABMAAAAAAAAAAAAAAAAAAAAAAFtDb250&#10;ZW50X1R5cGVzXS54bWxQSwECLQAUAAYACAAAACEAOP0h/9YAAACUAQAACwAAAAAAAAAAAAAAAAAv&#10;AQAAX3JlbHMvLnJlbHNQSwECLQAUAAYACAAAACEAFwdT7zICAABqBAAADgAAAAAAAAAAAAAAAAAu&#10;AgAAZHJzL2Uyb0RvYy54bWxQSwECLQAUAAYACAAAACEAXFkw1d4AAAAGAQAADwAAAAAAAAAAAAAA&#10;AACMBAAAZHJzL2Rvd25yZXYueG1sUEsFBgAAAAAEAAQA8wAAAJcFAAAAAA==&#10;"/>
            </w:pict>
          </mc:Fallback>
        </mc:AlternateContent>
      </w:r>
      <w:r w:rsidR="001A5D5F" w:rsidRPr="0056522F">
        <w:rPr>
          <w:rFonts w:ascii="Verdana" w:hAnsi="Verdana"/>
          <w:b/>
          <w:sz w:val="28"/>
          <w:szCs w:val="28"/>
        </w:rPr>
        <w:t xml:space="preserve">€ </w:t>
      </w:r>
      <w:r w:rsidR="0056522F" w:rsidRPr="0056522F">
        <w:rPr>
          <w:rFonts w:ascii="Verdana" w:hAnsi="Verdana"/>
          <w:b/>
          <w:sz w:val="28"/>
          <w:szCs w:val="28"/>
        </w:rPr>
        <w:t>26,00</w:t>
      </w:r>
    </w:p>
    <w:p w:rsidR="001A5D5F" w:rsidRPr="00463E01" w:rsidRDefault="001A5D5F" w:rsidP="001A5D5F">
      <w:pPr>
        <w:ind w:firstLine="708"/>
        <w:jc w:val="both"/>
        <w:rPr>
          <w:rFonts w:ascii="Verdana" w:hAnsi="Verdana"/>
        </w:rPr>
      </w:pPr>
      <w:r w:rsidRPr="00463E01">
        <w:rPr>
          <w:rFonts w:ascii="Verdana" w:hAnsi="Verdana"/>
        </w:rPr>
        <w:tab/>
      </w:r>
    </w:p>
    <w:p w:rsidR="001A5D5F" w:rsidRPr="00463E01" w:rsidRDefault="001A5D5F" w:rsidP="001A5D5F">
      <w:p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463E01">
        <w:rPr>
          <w:rFonts w:ascii="Verdana" w:hAnsi="Verdana"/>
        </w:rPr>
        <w:t>lleg</w:t>
      </w:r>
      <w:r w:rsidR="00F977A3">
        <w:rPr>
          <w:rFonts w:ascii="Verdana" w:hAnsi="Verdana"/>
        </w:rPr>
        <w:t>a</w:t>
      </w:r>
      <w:r w:rsidRPr="00463E01">
        <w:rPr>
          <w:rFonts w:ascii="Verdana" w:hAnsi="Verdana"/>
        </w:rPr>
        <w:t xml:space="preserve"> alla presente copia del pagamento effettuato </w:t>
      </w:r>
      <w:r w:rsidR="00F977A3">
        <w:rPr>
          <w:rFonts w:ascii="Verdana" w:hAnsi="Verdana"/>
        </w:rPr>
        <w:t>in</w:t>
      </w:r>
      <w:r w:rsidRPr="00463E01">
        <w:rPr>
          <w:rFonts w:ascii="Verdana" w:hAnsi="Verdana"/>
        </w:rPr>
        <w:t xml:space="preserve"> favore d</w:t>
      </w:r>
      <w:r w:rsidR="00F977A3">
        <w:rPr>
          <w:rFonts w:ascii="Verdana" w:hAnsi="Verdana"/>
        </w:rPr>
        <w:t>el</w:t>
      </w:r>
      <w:r>
        <w:rPr>
          <w:rFonts w:ascii="Verdana" w:hAnsi="Verdana"/>
        </w:rPr>
        <w:t xml:space="preserve"> </w:t>
      </w:r>
      <w:r w:rsidR="00F977A3">
        <w:rPr>
          <w:rFonts w:ascii="Verdana" w:hAnsi="Verdana"/>
          <w:b/>
        </w:rPr>
        <w:t>C</w:t>
      </w:r>
      <w:r w:rsidR="00DC02F1">
        <w:rPr>
          <w:rFonts w:ascii="Verdana" w:hAnsi="Verdana"/>
          <w:b/>
        </w:rPr>
        <w:t>onsiglio Regionale ENS LOMBARDIA</w:t>
      </w:r>
      <w:r>
        <w:rPr>
          <w:rFonts w:ascii="Verdana" w:hAnsi="Verdana"/>
          <w:b/>
        </w:rPr>
        <w:t xml:space="preserve"> -</w:t>
      </w:r>
      <w:r>
        <w:rPr>
          <w:rFonts w:ascii="Verdana" w:hAnsi="Verdana"/>
        </w:rPr>
        <w:t xml:space="preserve"> </w:t>
      </w:r>
      <w:r w:rsidRPr="006B7E29">
        <w:rPr>
          <w:rFonts w:ascii="Verdana" w:hAnsi="Verdana"/>
          <w:b/>
        </w:rPr>
        <w:t xml:space="preserve">IBAN: </w:t>
      </w:r>
      <w:r w:rsidR="00DC02F1">
        <w:rPr>
          <w:rFonts w:ascii="Verdana" w:hAnsi="Verdana"/>
          <w:b/>
          <w:bCs/>
          <w:color w:val="000000"/>
          <w:shd w:val="clear" w:color="auto" w:fill="FFFFFF"/>
        </w:rPr>
        <w:t>IT30L0311111101000000006217</w:t>
      </w:r>
      <w:r w:rsidRPr="006B7E29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463E01">
        <w:rPr>
          <w:rFonts w:ascii="Verdana" w:hAnsi="Verdana"/>
        </w:rPr>
        <w:t>consapevole che la mancata partecipazione non darà diritto ad alcun rimborso.</w:t>
      </w:r>
    </w:p>
    <w:p w:rsidR="001A5D5F" w:rsidRPr="00463E01" w:rsidRDefault="001A5D5F" w:rsidP="001A5D5F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color w:val="6D6D6D"/>
        </w:rPr>
      </w:pPr>
    </w:p>
    <w:p w:rsidR="001A5D5F" w:rsidRPr="00A723BC" w:rsidRDefault="001A5D5F" w:rsidP="001A5D5F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color w:val="6D6D6D"/>
          <w:sz w:val="12"/>
          <w:szCs w:val="14"/>
        </w:rPr>
      </w:pPr>
      <w:r w:rsidRPr="00A723BC">
        <w:rPr>
          <w:rFonts w:ascii="Verdana" w:hAnsi="Verdana"/>
          <w:b/>
          <w:bCs/>
          <w:color w:val="6D6D6D"/>
          <w:sz w:val="12"/>
          <w:szCs w:val="14"/>
        </w:rPr>
        <w:t>Consenso al trattamento dei dati personali ai sensi del Decreto Legislativo 196/2003</w:t>
      </w:r>
    </w:p>
    <w:p w:rsidR="001A5D5F" w:rsidRPr="00B41FE1" w:rsidRDefault="001A5D5F" w:rsidP="001A5D5F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color w:val="6D6D6D"/>
          <w:sz w:val="8"/>
          <w:szCs w:val="14"/>
        </w:rPr>
      </w:pPr>
    </w:p>
    <w:p w:rsidR="001A5D5F" w:rsidRPr="00A723BC" w:rsidRDefault="001A5D5F" w:rsidP="001A5D5F">
      <w:pPr>
        <w:pStyle w:val="NormaleWeb"/>
        <w:spacing w:before="0" w:beforeAutospacing="0" w:after="0" w:afterAutospacing="0"/>
        <w:jc w:val="both"/>
        <w:rPr>
          <w:rFonts w:ascii="Verdana" w:hAnsi="Verdana"/>
          <w:color w:val="6D6D6D"/>
          <w:sz w:val="12"/>
          <w:szCs w:val="14"/>
        </w:rPr>
      </w:pPr>
      <w:r w:rsidRPr="00A723BC">
        <w:rPr>
          <w:rFonts w:ascii="Verdana" w:hAnsi="Verdana"/>
          <w:color w:val="6D6D6D"/>
          <w:sz w:val="12"/>
          <w:szCs w:val="14"/>
        </w:rPr>
        <w:t xml:space="preserve">I dati forniti saranno trattati in forma automatizzata, nel rispetto delle idonee misure di sicurezza e non saranno soggetti a diffusione all'esterno di ENS ONLUS. I dati potranno essere soggetti a singole comunicazioni ad autorità pubbliche per adempimento ad obblighi di legge, a consulenti e liberi professionisti di fiducia di ENS ONLUS per attività fiscali e contabili e per la gestione di eventuale contenzioso, ad istituti di credito per la gestione di incassi e pagamenti. In relazione al trattamento dei dati, il cui conferimento è facoltativo ma necessario per la partecipazione </w:t>
      </w:r>
      <w:r w:rsidR="00F977A3">
        <w:rPr>
          <w:rFonts w:ascii="Verdana" w:hAnsi="Verdana"/>
          <w:color w:val="6D6D6D"/>
          <w:sz w:val="12"/>
          <w:szCs w:val="14"/>
        </w:rPr>
        <w:t>all’Assemblea Informativa Interregionale</w:t>
      </w:r>
      <w:r w:rsidRPr="00A723BC">
        <w:rPr>
          <w:rFonts w:ascii="Verdana" w:hAnsi="Verdana"/>
          <w:color w:val="6D6D6D"/>
          <w:sz w:val="12"/>
          <w:szCs w:val="14"/>
        </w:rPr>
        <w:t>, è possibile esercitare i diritti (accesso, chiarimenti, cancellazione, rettifica, opposizione, etc.) specificamente previsti dal D. LGS. 196/2003. Titolare del trattamento dei dati è ENS ONLUS.</w:t>
      </w:r>
    </w:p>
    <w:p w:rsidR="001A5D5F" w:rsidRPr="00AE65FD" w:rsidRDefault="001A5D5F" w:rsidP="001A5D5F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1A5D5F" w:rsidRPr="00AA202E" w:rsidRDefault="001A5D5F" w:rsidP="001A5D5F">
      <w:pPr>
        <w:spacing w:before="100" w:beforeAutospacing="1" w:after="100" w:afterAutospacing="1"/>
        <w:ind w:right="28"/>
        <w:rPr>
          <w:rFonts w:ascii="Verdana" w:hAnsi="Verdana"/>
          <w:bCs/>
        </w:rPr>
      </w:pPr>
      <w:r w:rsidRPr="00AE6820">
        <w:rPr>
          <w:rFonts w:ascii="Verdana" w:hAnsi="Verdana"/>
          <w:sz w:val="16"/>
        </w:rPr>
        <w:t>Data</w:t>
      </w:r>
      <w:r w:rsidRPr="00AA202E">
        <w:rPr>
          <w:rFonts w:ascii="Verdana" w:hAnsi="Verdana"/>
        </w:rPr>
        <w:t xml:space="preserve">   </w:t>
      </w:r>
      <w:r w:rsidRPr="00AA202E">
        <w:rPr>
          <w:rFonts w:ascii="Verdana" w:hAnsi="Verdana"/>
          <w:bCs/>
        </w:rPr>
        <w:object w:dxaOrig="225" w:dyaOrig="225">
          <v:shape id="_x0000_i1081" type="#_x0000_t75" style="width:83.25pt;height:18pt" o:ole="">
            <v:imagedata r:id="rId18" o:title=""/>
          </v:shape>
          <w:control r:id="rId19" w:name="DefaultOcxName13111111111" w:shapeid="_x0000_i1081"/>
        </w:object>
      </w:r>
      <w:r w:rsidRPr="00AA202E">
        <w:rPr>
          <w:rFonts w:ascii="Verdana" w:hAnsi="Verdana"/>
          <w:bCs/>
        </w:rPr>
        <w:t xml:space="preserve">  </w:t>
      </w:r>
      <w:r>
        <w:rPr>
          <w:rFonts w:ascii="Verdana" w:hAnsi="Verdana"/>
        </w:rPr>
        <w:t xml:space="preserve">    </w:t>
      </w:r>
      <w:r w:rsidRPr="00AE6820">
        <w:rPr>
          <w:rFonts w:ascii="Verdana" w:hAnsi="Verdana"/>
          <w:sz w:val="16"/>
        </w:rPr>
        <w:t>Firma del richiedente</w:t>
      </w:r>
      <w:r>
        <w:rPr>
          <w:rFonts w:ascii="Verdana" w:hAnsi="Verdana"/>
        </w:rPr>
        <w:t xml:space="preserve">  </w:t>
      </w:r>
      <w:r w:rsidRPr="00AA202E">
        <w:rPr>
          <w:rFonts w:ascii="Verdana" w:hAnsi="Verdana"/>
        </w:rPr>
        <w:t xml:space="preserve">  </w:t>
      </w:r>
      <w:r w:rsidRPr="00AA202E">
        <w:rPr>
          <w:rFonts w:ascii="Verdana" w:hAnsi="Verdana"/>
          <w:bCs/>
        </w:rPr>
        <w:object w:dxaOrig="225" w:dyaOrig="225">
          <v:shape id="_x0000_i1084" type="#_x0000_t75" style="width:273.75pt;height:18pt" o:ole="">
            <v:imagedata r:id="rId20" o:title=""/>
          </v:shape>
          <w:control r:id="rId21" w:name="DefaultOcxName131111111111" w:shapeid="_x0000_i1084"/>
        </w:object>
      </w:r>
    </w:p>
    <w:p w:rsidR="001A5D5F" w:rsidRDefault="001A5D5F" w:rsidP="001A5D5F">
      <w:pPr>
        <w:jc w:val="center"/>
        <w:rPr>
          <w:rFonts w:ascii="Verdana" w:hAnsi="Verdana"/>
          <w:caps/>
        </w:rPr>
      </w:pPr>
    </w:p>
    <w:p w:rsidR="001A5D5F" w:rsidRPr="00AA202E" w:rsidRDefault="001A5D5F" w:rsidP="001A5D5F">
      <w:pPr>
        <w:jc w:val="center"/>
        <w:rPr>
          <w:rFonts w:ascii="Verdana" w:hAnsi="Verdana"/>
          <w:caps/>
        </w:rPr>
      </w:pPr>
      <w:r w:rsidRPr="00AA202E">
        <w:rPr>
          <w:rFonts w:ascii="Verdana" w:hAnsi="Verdana"/>
          <w:caps/>
        </w:rPr>
        <w:t xml:space="preserve">Inviare </w:t>
      </w:r>
      <w:r w:rsidRPr="00AA202E">
        <w:rPr>
          <w:rFonts w:ascii="Verdana" w:hAnsi="Verdana"/>
          <w:b/>
          <w:caps/>
        </w:rPr>
        <w:t xml:space="preserve">entro e non oltre il </w:t>
      </w:r>
      <w:r w:rsidR="00DC02F1">
        <w:rPr>
          <w:rFonts w:ascii="Verdana" w:hAnsi="Verdana"/>
          <w:b/>
          <w:caps/>
        </w:rPr>
        <w:t>10 NOVEMBRE 2017</w:t>
      </w:r>
      <w:r>
        <w:rPr>
          <w:rFonts w:ascii="Verdana" w:hAnsi="Verdana"/>
          <w:b/>
          <w:caps/>
        </w:rPr>
        <w:t xml:space="preserve"> </w:t>
      </w:r>
      <w:r w:rsidR="00F977A3">
        <w:rPr>
          <w:rFonts w:ascii="Verdana" w:hAnsi="Verdana"/>
          <w:b/>
          <w:caps/>
        </w:rPr>
        <w:t xml:space="preserve"> </w:t>
      </w:r>
      <w:r w:rsidRPr="00AA202E">
        <w:rPr>
          <w:rFonts w:ascii="Verdana" w:hAnsi="Verdana"/>
          <w:b/>
          <w:caps/>
        </w:rPr>
        <w:t xml:space="preserve">e-mail </w:t>
      </w:r>
      <w:hyperlink r:id="rId22" w:history="1">
        <w:r w:rsidR="00DC02F1" w:rsidRPr="00B937BB">
          <w:rPr>
            <w:rStyle w:val="Collegamentoipertestuale"/>
            <w:rFonts w:ascii="Verdana" w:hAnsi="Verdana"/>
          </w:rPr>
          <w:t>lombardia@ens.it</w:t>
        </w:r>
      </w:hyperlink>
      <w:r w:rsidR="00DC02F1">
        <w:rPr>
          <w:rFonts w:ascii="Verdana" w:hAnsi="Verdana"/>
          <w:b/>
          <w:caps/>
        </w:rPr>
        <w:t xml:space="preserve"> </w:t>
      </w:r>
      <w:r w:rsidR="00F977A3">
        <w:rPr>
          <w:rFonts w:ascii="Verdana" w:hAnsi="Verdana"/>
          <w:b/>
          <w:caps/>
        </w:rPr>
        <w:t xml:space="preserve"> </w:t>
      </w:r>
    </w:p>
    <w:p w:rsidR="007E2FD7" w:rsidRPr="001A5D5F" w:rsidRDefault="007E2FD7" w:rsidP="001A5D5F"/>
    <w:sectPr w:rsidR="007E2FD7" w:rsidRPr="001A5D5F" w:rsidSect="000021B3">
      <w:headerReference w:type="default" r:id="rId23"/>
      <w:footerReference w:type="default" r:id="rId24"/>
      <w:pgSz w:w="11906" w:h="16838" w:code="9"/>
      <w:pgMar w:top="2155" w:right="567" w:bottom="1021" w:left="567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F0" w:rsidRDefault="00EC0CF0">
      <w:r>
        <w:separator/>
      </w:r>
    </w:p>
  </w:endnote>
  <w:endnote w:type="continuationSeparator" w:id="0">
    <w:p w:rsidR="00EC0CF0" w:rsidRDefault="00EC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F2" w:rsidRPr="00367636" w:rsidRDefault="005A60F2">
    <w:pPr>
      <w:pStyle w:val="Pidipagina"/>
      <w:jc w:val="both"/>
      <w:rPr>
        <w:color w:val="000080"/>
        <w:sz w:val="12"/>
      </w:rPr>
    </w:pPr>
    <w:r w:rsidRPr="00367636">
      <w:rPr>
        <w:color w:val="000080"/>
        <w:sz w:val="12"/>
      </w:rPr>
      <w:t>_______________________________________________________________________________________________________________________</w:t>
    </w:r>
    <w:r>
      <w:rPr>
        <w:color w:val="000080"/>
        <w:sz w:val="12"/>
      </w:rPr>
      <w:t>________________________________________</w:t>
    </w:r>
    <w:r w:rsidRPr="00367636">
      <w:rPr>
        <w:color w:val="000080"/>
        <w:sz w:val="12"/>
      </w:rPr>
      <w:t>__</w:t>
    </w:r>
  </w:p>
  <w:p w:rsidR="005A60F2" w:rsidRPr="00217EDB" w:rsidRDefault="005A60F2">
    <w:pPr>
      <w:pStyle w:val="Pidipagina"/>
      <w:jc w:val="both"/>
      <w:rPr>
        <w:color w:val="000080"/>
        <w:sz w:val="6"/>
      </w:rPr>
    </w:pPr>
  </w:p>
  <w:p w:rsidR="00F977A3" w:rsidRDefault="00DC02F1" w:rsidP="00B617DD">
    <w:pPr>
      <w:spacing w:line="276" w:lineRule="auto"/>
      <w:rPr>
        <w:rFonts w:ascii="Garamond" w:hAnsi="Garamond"/>
        <w:szCs w:val="18"/>
      </w:rPr>
    </w:pPr>
    <w:r>
      <w:rPr>
        <w:rFonts w:ascii="Garamond" w:hAnsi="Garamond"/>
        <w:szCs w:val="18"/>
      </w:rPr>
      <w:t>Consiglio Regionale ENS LOMBARDIA</w:t>
    </w:r>
  </w:p>
  <w:p w:rsidR="005A60F2" w:rsidRPr="00780389" w:rsidRDefault="00052341" w:rsidP="00B617DD">
    <w:pPr>
      <w:spacing w:line="276" w:lineRule="auto"/>
      <w:rPr>
        <w:rFonts w:ascii="Garamond" w:hAnsi="Garamond"/>
        <w:szCs w:val="18"/>
      </w:rPr>
    </w:pPr>
    <w:r>
      <w:rPr>
        <w:rFonts w:ascii="Garamond" w:hAnsi="Garamond"/>
        <w:szCs w:val="18"/>
      </w:rPr>
      <w:t>V</w:t>
    </w:r>
    <w:r w:rsidR="00DC02F1">
      <w:rPr>
        <w:rFonts w:ascii="Garamond" w:hAnsi="Garamond"/>
        <w:szCs w:val="18"/>
      </w:rPr>
      <w:t xml:space="preserve">ia </w:t>
    </w:r>
    <w:proofErr w:type="spellStart"/>
    <w:r w:rsidR="00DC02F1">
      <w:rPr>
        <w:rFonts w:ascii="Garamond" w:hAnsi="Garamond"/>
        <w:szCs w:val="18"/>
      </w:rPr>
      <w:t>Boscovich</w:t>
    </w:r>
    <w:proofErr w:type="spellEnd"/>
    <w:r w:rsidR="00DC02F1">
      <w:rPr>
        <w:rFonts w:ascii="Garamond" w:hAnsi="Garamond"/>
        <w:szCs w:val="18"/>
      </w:rPr>
      <w:t>, 38</w:t>
    </w:r>
    <w:r w:rsidR="005A60F2" w:rsidRPr="00780389">
      <w:rPr>
        <w:rFonts w:ascii="Garamond" w:hAnsi="Garamond"/>
        <w:bCs/>
        <w:szCs w:val="18"/>
      </w:rPr>
      <w:t xml:space="preserve"> - </w:t>
    </w:r>
    <w:r>
      <w:rPr>
        <w:rFonts w:ascii="Garamond" w:hAnsi="Garamond"/>
        <w:szCs w:val="18"/>
      </w:rPr>
      <w:t>CAP</w:t>
    </w:r>
    <w:r w:rsidR="00DC02F1">
      <w:rPr>
        <w:rFonts w:ascii="Garamond" w:hAnsi="Garamond"/>
        <w:szCs w:val="18"/>
      </w:rPr>
      <w:t xml:space="preserve"> 20124</w:t>
    </w:r>
    <w:r w:rsidR="00F977A3">
      <w:rPr>
        <w:rFonts w:ascii="Garamond" w:hAnsi="Garamond"/>
        <w:szCs w:val="18"/>
      </w:rPr>
      <w:t xml:space="preserve">- </w:t>
    </w:r>
    <w:r>
      <w:rPr>
        <w:rFonts w:ascii="Garamond" w:hAnsi="Garamond"/>
        <w:szCs w:val="18"/>
      </w:rPr>
      <w:t>C</w:t>
    </w:r>
    <w:r w:rsidR="00DC02F1">
      <w:rPr>
        <w:rFonts w:ascii="Garamond" w:hAnsi="Garamond"/>
        <w:szCs w:val="18"/>
      </w:rPr>
      <w:t>ittà MILANO</w:t>
    </w:r>
  </w:p>
  <w:p w:rsidR="005A60F2" w:rsidRPr="00F977A3" w:rsidRDefault="00052341" w:rsidP="00B617DD">
    <w:pPr>
      <w:spacing w:line="276" w:lineRule="auto"/>
      <w:rPr>
        <w:rFonts w:ascii="Garamond" w:hAnsi="Garamond"/>
        <w:iCs/>
        <w:color w:val="000080"/>
        <w:sz w:val="24"/>
        <w:szCs w:val="18"/>
      </w:rPr>
    </w:pPr>
    <w:r>
      <w:rPr>
        <w:rFonts w:ascii="Garamond" w:hAnsi="Garamond"/>
        <w:szCs w:val="18"/>
      </w:rPr>
      <w:t>T</w:t>
    </w:r>
    <w:r w:rsidR="005A60F2" w:rsidRPr="00F977A3">
      <w:rPr>
        <w:rFonts w:ascii="Garamond" w:hAnsi="Garamond"/>
        <w:szCs w:val="18"/>
      </w:rPr>
      <w:t xml:space="preserve">el. </w:t>
    </w:r>
    <w:r w:rsidR="00DC02F1">
      <w:rPr>
        <w:rFonts w:ascii="Garamond" w:hAnsi="Garamond"/>
        <w:szCs w:val="18"/>
      </w:rPr>
      <w:t>02 20401836</w:t>
    </w:r>
    <w:r w:rsidR="005A60F2" w:rsidRPr="00F977A3">
      <w:rPr>
        <w:rFonts w:ascii="Garamond" w:hAnsi="Garamond"/>
        <w:szCs w:val="18"/>
      </w:rPr>
      <w:t xml:space="preserve"> - </w:t>
    </w:r>
    <w:r>
      <w:rPr>
        <w:rFonts w:ascii="Garamond" w:hAnsi="Garamond"/>
        <w:szCs w:val="18"/>
      </w:rPr>
      <w:t>F</w:t>
    </w:r>
    <w:r w:rsidR="005A60F2" w:rsidRPr="00F977A3">
      <w:rPr>
        <w:rFonts w:ascii="Garamond" w:hAnsi="Garamond"/>
        <w:szCs w:val="18"/>
      </w:rPr>
      <w:t xml:space="preserve">ax </w:t>
    </w:r>
    <w:r w:rsidR="00DC02F1">
      <w:rPr>
        <w:rFonts w:ascii="Garamond" w:hAnsi="Garamond"/>
        <w:szCs w:val="18"/>
      </w:rPr>
      <w:t>02 20520239</w:t>
    </w:r>
    <w:r w:rsidR="005A60F2" w:rsidRPr="00F977A3">
      <w:rPr>
        <w:rFonts w:ascii="Garamond" w:hAnsi="Garamond"/>
        <w:szCs w:val="18"/>
      </w:rPr>
      <w:t xml:space="preserve">- </w:t>
    </w:r>
    <w:r w:rsidR="00DC02F1">
      <w:rPr>
        <w:rFonts w:ascii="Garamond" w:hAnsi="Garamond"/>
        <w:szCs w:val="18"/>
      </w:rPr>
      <w:t xml:space="preserve">e-mail </w:t>
    </w:r>
    <w:hyperlink r:id="rId1" w:history="1">
      <w:r w:rsidR="00DC02F1" w:rsidRPr="00B937BB">
        <w:rPr>
          <w:rStyle w:val="Collegamentoipertestuale"/>
          <w:rFonts w:ascii="Garamond" w:hAnsi="Garamond"/>
          <w:szCs w:val="18"/>
        </w:rPr>
        <w:t>lombardia@ens.it</w:t>
      </w:r>
    </w:hyperlink>
    <w:r w:rsidR="00DC02F1">
      <w:rPr>
        <w:rFonts w:ascii="Garamond" w:hAnsi="Garamond"/>
        <w:szCs w:val="18"/>
      </w:rPr>
      <w:t xml:space="preserve"> </w:t>
    </w:r>
    <w:r w:rsidR="00F977A3" w:rsidRPr="00F977A3">
      <w:rPr>
        <w:rFonts w:ascii="Garamond" w:hAnsi="Garamond"/>
        <w:szCs w:val="18"/>
      </w:rPr>
      <w:t xml:space="preserve"> - </w:t>
    </w:r>
    <w:r>
      <w:rPr>
        <w:rFonts w:ascii="Garamond" w:hAnsi="Garamond"/>
        <w:szCs w:val="18"/>
      </w:rPr>
      <w:t>PEC</w:t>
    </w:r>
    <w:r w:rsidR="00DC02F1">
      <w:rPr>
        <w:rFonts w:ascii="Garamond" w:hAnsi="Garamond"/>
        <w:szCs w:val="18"/>
      </w:rPr>
      <w:t xml:space="preserve"> </w:t>
    </w:r>
    <w:r w:rsidR="00DC02F1">
      <w:rPr>
        <w:rFonts w:ascii="Garamond" w:hAnsi="Garamond"/>
        <w:szCs w:val="18"/>
      </w:rPr>
      <w:softHyphen/>
    </w:r>
    <w:hyperlink r:id="rId2" w:history="1">
      <w:r w:rsidR="00DC02F1" w:rsidRPr="00B937BB">
        <w:rPr>
          <w:rStyle w:val="Collegamentoipertestuale"/>
          <w:rFonts w:ascii="Garamond" w:hAnsi="Garamond"/>
          <w:szCs w:val="18"/>
        </w:rPr>
        <w:t>lombardia@pec.ens.it</w:t>
      </w:r>
    </w:hyperlink>
    <w:r w:rsidR="00DC02F1">
      <w:rPr>
        <w:rFonts w:ascii="Garamond" w:hAnsi="Garamond"/>
        <w:szCs w:val="18"/>
      </w:rPr>
      <w:t xml:space="preserve"> </w:t>
    </w:r>
    <w:r w:rsidR="005A60F2" w:rsidRPr="00F977A3">
      <w:rPr>
        <w:rFonts w:ascii="Garamond" w:hAnsi="Garamond"/>
        <w:szCs w:val="18"/>
      </w:rPr>
      <w:t xml:space="preserve"> </w:t>
    </w:r>
  </w:p>
  <w:p w:rsidR="005A60F2" w:rsidRPr="00780389" w:rsidRDefault="00DC02F1" w:rsidP="00B617DD">
    <w:pPr>
      <w:spacing w:line="276" w:lineRule="auto"/>
      <w:rPr>
        <w:rFonts w:ascii="Garamond" w:hAnsi="Garamond"/>
        <w:szCs w:val="18"/>
        <w:lang w:val="en-US"/>
      </w:rPr>
    </w:pPr>
    <w:r w:rsidRPr="00780389">
      <w:rPr>
        <w:rFonts w:ascii="Garamond" w:hAnsi="Garamond"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90170</wp:posOffset>
              </wp:positionV>
              <wp:extent cx="1589405" cy="234315"/>
              <wp:effectExtent l="1905" t="444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F2" w:rsidRPr="00780389" w:rsidRDefault="005A60F2" w:rsidP="00B617DD">
                          <w:pPr>
                            <w:jc w:val="center"/>
                            <w:rPr>
                              <w:rFonts w:ascii="Garamond" w:hAnsi="Garamond"/>
                              <w:color w:val="1F497D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3.65pt;margin-top:7.1pt;width:125.15pt;height:18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cD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bIh4yQlQYxRBbboklyGsQtBs+PtQWnzjske&#10;2UWOFVDv0OnuThubDc2OLjaYkCXvOkd/J54dgON0ArHhqrXZLBybP9IgXSWrhHgkmq08EhSFd1Mu&#10;iTcrw3lcXBbLZRH+tHFDkrW8rpmwYY7KCsmfMXfQ+KSJk7a07Hht4WxKWm3Wy06hHQVll+47NOTM&#10;zX+ehmsC1PKipDAiwW2UeuUsmXukJLGXzoPEC8L0Np0FJCVF+bykOy7Yv5eExhyncRRPYvptbYH7&#10;XtdGs54bmB0d73OcnJxoZiW4ErWj1lDeTeuzVtj0n1oBdB+JdoK1Gp3UavbrPaBY4a5l/QjSVRKU&#10;BfqEgQeLVqrvGI0wPHKsv22pYhh17wXIPw0JsdPGbUg8j2Cjzi3rcwsVFUDl2GA0LZdmmlDbQfFN&#10;C5GOD+4GnkzJnZqfsjo8NBgQrqjDMLMT6HzvvJ5G7uIXAAAA//8DAFBLAwQUAAYACAAAACEAKKZx&#10;Wt4AAAAKAQAADwAAAGRycy9kb3ducmV2LnhtbEyPwU7DMBBE70j8g7VI3KidQJsqxKkq1JYjpUSc&#10;3XibRI3XVuym4e9xT3BczdPM22I1mZ6NOPjOkoRkJoAh1VZ31EiovrZPS2A+KNKqt4QSftDDqry/&#10;K1Su7ZU+cTyEhsUS8rmS0Ibgcs593aJRfmYdUsxOdjAqxHNouB7UNZabnqdCLLhRHcWFVjl8a7E+&#10;Hy5Gggtul70PH/v1ZjuK6ntXpV2zkfLxYVq/Ags4hT8YbvpRHcrodLQX0p71EpYie45oDF5SYDdA&#10;zLMFsKOEeZIALwv+/4XyFwAA//8DAFBLAQItABQABgAIAAAAIQC2gziS/gAAAOEBAAATAAAAAAAA&#10;AAAAAAAAAAAAAABbQ29udGVudF9UeXBlc10ueG1sUEsBAi0AFAAGAAgAAAAhADj9If/WAAAAlAEA&#10;AAsAAAAAAAAAAAAAAAAALwEAAF9yZWxzLy5yZWxzUEsBAi0AFAAGAAgAAAAhAKZZpwO0AgAAugUA&#10;AA4AAAAAAAAAAAAAAAAALgIAAGRycy9lMm9Eb2MueG1sUEsBAi0AFAAGAAgAAAAhACimcVreAAAA&#10;CgEAAA8AAAAAAAAAAAAAAAAADgUAAGRycy9kb3ducmV2LnhtbFBLBQYAAAAABAAEAPMAAAAZBgAA&#10;AAA=&#10;" filled="f" stroked="f">
              <v:textbox style="mso-fit-shape-to-text:t">
                <w:txbxContent>
                  <w:p w:rsidR="005A60F2" w:rsidRPr="00780389" w:rsidRDefault="005A60F2" w:rsidP="00B617DD">
                    <w:pPr>
                      <w:jc w:val="center"/>
                      <w:rPr>
                        <w:rFonts w:ascii="Garamond" w:hAnsi="Garamond"/>
                        <w:color w:val="1F497D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A60F2" w:rsidRPr="00780389">
      <w:rPr>
        <w:rFonts w:ascii="Garamond" w:hAnsi="Garamond"/>
        <w:szCs w:val="18"/>
        <w:lang w:val="en-US"/>
      </w:rPr>
      <w:t>C.F. 04928591009 - P.IVA 06960941000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F0" w:rsidRDefault="00EC0CF0">
      <w:r>
        <w:separator/>
      </w:r>
    </w:p>
  </w:footnote>
  <w:footnote w:type="continuationSeparator" w:id="0">
    <w:p w:rsidR="00EC0CF0" w:rsidRDefault="00EC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F2" w:rsidRDefault="00DC02F1" w:rsidP="00915F8E">
    <w:pPr>
      <w:pStyle w:val="Titolo"/>
      <w:rPr>
        <w:rFonts w:ascii="Tw Cen MT" w:hAnsi="Tw Cen MT" w:cs="Tunga"/>
        <w:b/>
        <w:sz w:val="24"/>
      </w:rPr>
    </w:pPr>
    <w:r>
      <w:rPr>
        <w:rFonts w:ascii="Tw Cen MT" w:hAnsi="Tw Cen MT" w:cs="Tunga"/>
        <w:b/>
        <w:noProof/>
        <w:sz w:val="24"/>
      </w:rPr>
      <w:drawing>
        <wp:inline distT="0" distB="0" distL="0" distR="0">
          <wp:extent cx="714375" cy="714375"/>
          <wp:effectExtent l="0" t="0" r="0" b="0"/>
          <wp:docPr id="41" name="Immagine 41" descr="logo-ens-piccolo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-ens-piccolo-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0F2" w:rsidRPr="00915F8E" w:rsidRDefault="005A60F2" w:rsidP="00915F8E">
    <w:pPr>
      <w:pStyle w:val="Titolo"/>
      <w:rPr>
        <w:rFonts w:ascii="Tw Cen MT" w:hAnsi="Tw Cen MT" w:cs="Tunga"/>
        <w:b/>
        <w:sz w:val="10"/>
      </w:rPr>
    </w:pPr>
  </w:p>
  <w:p w:rsidR="005A60F2" w:rsidRPr="00A03ED2" w:rsidRDefault="005A60F2" w:rsidP="000021B3">
    <w:pPr>
      <w:pStyle w:val="Titolo"/>
      <w:rPr>
        <w:rFonts w:ascii="Garamond" w:hAnsi="Garamond" w:cs="Tunga"/>
        <w:b/>
        <w:color w:val="17365D"/>
        <w:sz w:val="24"/>
        <w:szCs w:val="24"/>
      </w:rPr>
    </w:pPr>
    <w:r w:rsidRPr="00A03ED2">
      <w:rPr>
        <w:rFonts w:ascii="Garamond" w:hAnsi="Garamond" w:cs="Tunga"/>
        <w:b/>
        <w:color w:val="17365D"/>
        <w:sz w:val="24"/>
        <w:szCs w:val="24"/>
      </w:rPr>
      <w:t xml:space="preserve">ENTE NAZIONALE PER </w:t>
    </w:r>
    <w:smartTag w:uri="urn:schemas-microsoft-com:office:smarttags" w:element="PersonName">
      <w:smartTagPr>
        <w:attr w:name="ProductID" w:val="LA PROTEZIONE E L"/>
      </w:smartTagPr>
      <w:smartTag w:uri="urn:schemas-microsoft-com:office:smarttags" w:element="PersonName">
        <w:smartTagPr>
          <w:attr w:name="ProductID" w:val="LA PROTEZIONE E"/>
        </w:smartTagPr>
        <w:r w:rsidRPr="00A03ED2">
          <w:rPr>
            <w:rFonts w:ascii="Garamond" w:hAnsi="Garamond" w:cs="Tunga"/>
            <w:b/>
            <w:color w:val="17365D"/>
            <w:sz w:val="24"/>
            <w:szCs w:val="24"/>
          </w:rPr>
          <w:t>LA PROTEZIONE E</w:t>
        </w:r>
      </w:smartTag>
      <w:r w:rsidRPr="00A03ED2">
        <w:rPr>
          <w:rFonts w:ascii="Garamond" w:hAnsi="Garamond" w:cs="Tunga"/>
          <w:b/>
          <w:color w:val="17365D"/>
          <w:sz w:val="24"/>
          <w:szCs w:val="24"/>
        </w:rPr>
        <w:t xml:space="preserve"> L</w:t>
      </w:r>
    </w:smartTag>
    <w:r w:rsidRPr="00A03ED2">
      <w:rPr>
        <w:rFonts w:ascii="Garamond" w:hAnsi="Garamond" w:cs="Tunga"/>
        <w:b/>
        <w:color w:val="17365D"/>
        <w:sz w:val="24"/>
        <w:szCs w:val="24"/>
      </w:rPr>
      <w:t>’ASSISTENZA DEI SORDI – ONLUS</w:t>
    </w:r>
  </w:p>
  <w:p w:rsidR="005A60F2" w:rsidRPr="005B5275" w:rsidRDefault="005A60F2" w:rsidP="000021B3">
    <w:pPr>
      <w:pStyle w:val="Titolo"/>
      <w:rPr>
        <w:rFonts w:ascii="Garamond" w:hAnsi="Garamond" w:cs="Tunga"/>
        <w:sz w:val="24"/>
        <w:szCs w:val="24"/>
      </w:rPr>
    </w:pPr>
    <w:r w:rsidRPr="00A03ED2">
      <w:rPr>
        <w:rFonts w:ascii="Garamond" w:hAnsi="Garamond" w:cs="Tunga"/>
        <w:sz w:val="24"/>
        <w:szCs w:val="24"/>
      </w:rPr>
      <w:t>Ente Morale che opera senza fini di lucro per l’integrazione dei sordi nella società</w:t>
    </w:r>
  </w:p>
  <w:p w:rsidR="005A60F2" w:rsidRPr="000021B3" w:rsidRDefault="00F977A3" w:rsidP="000021B3">
    <w:pPr>
      <w:pStyle w:val="Titolo"/>
      <w:rPr>
        <w:rFonts w:ascii="Garamond" w:hAnsi="Garamond" w:cs="Tunga"/>
        <w:smallCaps/>
        <w:sz w:val="24"/>
        <w:szCs w:val="24"/>
      </w:rPr>
    </w:pPr>
    <w:r>
      <w:rPr>
        <w:rFonts w:ascii="Garamond" w:hAnsi="Garamond"/>
        <w:smallCaps/>
        <w:sz w:val="24"/>
        <w:szCs w:val="24"/>
      </w:rPr>
      <w:t xml:space="preserve">Consiglio </w:t>
    </w:r>
    <w:r w:rsidR="00DC02F1">
      <w:rPr>
        <w:rFonts w:ascii="Garamond" w:hAnsi="Garamond"/>
        <w:smallCaps/>
        <w:sz w:val="24"/>
        <w:szCs w:val="24"/>
      </w:rPr>
      <w:t xml:space="preserve">Regionale </w:t>
    </w:r>
    <w:r w:rsidR="00DC02F1" w:rsidRPr="00DC02F1">
      <w:rPr>
        <w:rFonts w:ascii="Garamond" w:hAnsi="Garamond"/>
        <w:b/>
        <w:smallCaps/>
        <w:sz w:val="24"/>
        <w:szCs w:val="24"/>
      </w:rPr>
      <w:t>LOMBARDIA</w:t>
    </w:r>
  </w:p>
  <w:p w:rsidR="005A60F2" w:rsidRPr="00217EDB" w:rsidRDefault="005A60F2">
    <w:pPr>
      <w:pStyle w:val="Pidipagina"/>
      <w:jc w:val="center"/>
      <w:rPr>
        <w:color w:val="000080"/>
        <w:sz w:val="16"/>
      </w:rPr>
    </w:pPr>
    <w:r w:rsidRPr="00367636">
      <w:rPr>
        <w:color w:val="000080"/>
        <w:sz w:val="12"/>
      </w:rPr>
      <w:t>______________________________________________________________________________________________________________</w:t>
    </w:r>
    <w:r>
      <w:rPr>
        <w:color w:val="000080"/>
        <w:sz w:val="12"/>
      </w:rPr>
      <w:t>________________________________________</w:t>
    </w:r>
    <w:r w:rsidRPr="00367636">
      <w:rPr>
        <w:color w:val="000080"/>
        <w:sz w:val="12"/>
      </w:rPr>
      <w:t>___________</w:t>
    </w:r>
  </w:p>
  <w:p w:rsidR="005A60F2" w:rsidRDefault="005A60F2">
    <w:pPr>
      <w:pStyle w:val="Pidipagin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531"/>
    <w:multiLevelType w:val="hybridMultilevel"/>
    <w:tmpl w:val="4D6E00E2"/>
    <w:lvl w:ilvl="0" w:tplc="01FC76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800D8"/>
    <w:multiLevelType w:val="hybridMultilevel"/>
    <w:tmpl w:val="C0C011BC"/>
    <w:lvl w:ilvl="0" w:tplc="DDA234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DE8"/>
    <w:multiLevelType w:val="hybridMultilevel"/>
    <w:tmpl w:val="09661234"/>
    <w:lvl w:ilvl="0" w:tplc="4418AE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CenMT-Bold" w:eastAsia="Times New Roman" w:hAnsi="TwCenMT-Bol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1DF"/>
    <w:multiLevelType w:val="hybridMultilevel"/>
    <w:tmpl w:val="7E749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38B9"/>
    <w:multiLevelType w:val="multilevel"/>
    <w:tmpl w:val="7E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4176"/>
    <w:multiLevelType w:val="hybridMultilevel"/>
    <w:tmpl w:val="07E8CAA2"/>
    <w:lvl w:ilvl="0" w:tplc="002E3A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E0D87"/>
    <w:multiLevelType w:val="hybridMultilevel"/>
    <w:tmpl w:val="8C60B220"/>
    <w:lvl w:ilvl="0" w:tplc="65587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7F14"/>
    <w:multiLevelType w:val="hybridMultilevel"/>
    <w:tmpl w:val="D3809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4FE4"/>
    <w:multiLevelType w:val="hybridMultilevel"/>
    <w:tmpl w:val="EED4B956"/>
    <w:lvl w:ilvl="0" w:tplc="17349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B10F4"/>
    <w:multiLevelType w:val="hybridMultilevel"/>
    <w:tmpl w:val="C76E45E6"/>
    <w:lvl w:ilvl="0" w:tplc="780CE7A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50FD6"/>
    <w:multiLevelType w:val="hybridMultilevel"/>
    <w:tmpl w:val="7F020518"/>
    <w:lvl w:ilvl="0" w:tplc="30163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5C"/>
    <w:rsid w:val="00000A0F"/>
    <w:rsid w:val="000021B3"/>
    <w:rsid w:val="00003AA4"/>
    <w:rsid w:val="00013D22"/>
    <w:rsid w:val="000142F4"/>
    <w:rsid w:val="000269C9"/>
    <w:rsid w:val="00027DB5"/>
    <w:rsid w:val="00052341"/>
    <w:rsid w:val="0005274E"/>
    <w:rsid w:val="0006481C"/>
    <w:rsid w:val="00076CEB"/>
    <w:rsid w:val="00080B44"/>
    <w:rsid w:val="0009515C"/>
    <w:rsid w:val="000C5919"/>
    <w:rsid w:val="000E1438"/>
    <w:rsid w:val="000F403F"/>
    <w:rsid w:val="001045C8"/>
    <w:rsid w:val="00117886"/>
    <w:rsid w:val="00124627"/>
    <w:rsid w:val="00175F9B"/>
    <w:rsid w:val="00180584"/>
    <w:rsid w:val="00186B88"/>
    <w:rsid w:val="00194E4A"/>
    <w:rsid w:val="001A5D5F"/>
    <w:rsid w:val="001C0053"/>
    <w:rsid w:val="001D2944"/>
    <w:rsid w:val="001F67ED"/>
    <w:rsid w:val="001F6EC8"/>
    <w:rsid w:val="00202550"/>
    <w:rsid w:val="00217EDB"/>
    <w:rsid w:val="00224136"/>
    <w:rsid w:val="00242E4E"/>
    <w:rsid w:val="00245618"/>
    <w:rsid w:val="00250B10"/>
    <w:rsid w:val="00252A46"/>
    <w:rsid w:val="00256320"/>
    <w:rsid w:val="00270CD0"/>
    <w:rsid w:val="002778F9"/>
    <w:rsid w:val="002906C8"/>
    <w:rsid w:val="002E46D6"/>
    <w:rsid w:val="0032490C"/>
    <w:rsid w:val="00335BA9"/>
    <w:rsid w:val="00367636"/>
    <w:rsid w:val="00371552"/>
    <w:rsid w:val="003B0EA9"/>
    <w:rsid w:val="003B64DC"/>
    <w:rsid w:val="003C7F08"/>
    <w:rsid w:val="003D347E"/>
    <w:rsid w:val="003F64D9"/>
    <w:rsid w:val="003F7266"/>
    <w:rsid w:val="00400FCB"/>
    <w:rsid w:val="00404A4E"/>
    <w:rsid w:val="00455580"/>
    <w:rsid w:val="00470766"/>
    <w:rsid w:val="004816A5"/>
    <w:rsid w:val="00490BA4"/>
    <w:rsid w:val="004A30F0"/>
    <w:rsid w:val="004B5A64"/>
    <w:rsid w:val="004C136E"/>
    <w:rsid w:val="004E2009"/>
    <w:rsid w:val="004E2370"/>
    <w:rsid w:val="004E6D3B"/>
    <w:rsid w:val="004F36B2"/>
    <w:rsid w:val="004F52AD"/>
    <w:rsid w:val="004F68AD"/>
    <w:rsid w:val="00512649"/>
    <w:rsid w:val="00530293"/>
    <w:rsid w:val="005522BE"/>
    <w:rsid w:val="00556190"/>
    <w:rsid w:val="0056522F"/>
    <w:rsid w:val="005655E4"/>
    <w:rsid w:val="005976C1"/>
    <w:rsid w:val="005A0357"/>
    <w:rsid w:val="005A60F2"/>
    <w:rsid w:val="005B2A57"/>
    <w:rsid w:val="005B3EEB"/>
    <w:rsid w:val="005B5275"/>
    <w:rsid w:val="005D018E"/>
    <w:rsid w:val="005D26DC"/>
    <w:rsid w:val="005E036D"/>
    <w:rsid w:val="005E4AAD"/>
    <w:rsid w:val="005E7310"/>
    <w:rsid w:val="005F737F"/>
    <w:rsid w:val="00606003"/>
    <w:rsid w:val="006072C4"/>
    <w:rsid w:val="00615AA0"/>
    <w:rsid w:val="00634E64"/>
    <w:rsid w:val="00655B1E"/>
    <w:rsid w:val="00657698"/>
    <w:rsid w:val="006649FA"/>
    <w:rsid w:val="00683380"/>
    <w:rsid w:val="006A1941"/>
    <w:rsid w:val="006B029F"/>
    <w:rsid w:val="006B1D35"/>
    <w:rsid w:val="006B54C5"/>
    <w:rsid w:val="006F347F"/>
    <w:rsid w:val="00707228"/>
    <w:rsid w:val="007228D2"/>
    <w:rsid w:val="007230BB"/>
    <w:rsid w:val="00726735"/>
    <w:rsid w:val="00731ED2"/>
    <w:rsid w:val="00736DDE"/>
    <w:rsid w:val="00741E3D"/>
    <w:rsid w:val="00780389"/>
    <w:rsid w:val="00785BC5"/>
    <w:rsid w:val="007D3B96"/>
    <w:rsid w:val="007E2B7F"/>
    <w:rsid w:val="007E2FD7"/>
    <w:rsid w:val="007F1667"/>
    <w:rsid w:val="007F1B3D"/>
    <w:rsid w:val="007F5043"/>
    <w:rsid w:val="008034B3"/>
    <w:rsid w:val="00823A26"/>
    <w:rsid w:val="0083050B"/>
    <w:rsid w:val="00841B33"/>
    <w:rsid w:val="00862CAA"/>
    <w:rsid w:val="00880920"/>
    <w:rsid w:val="008A1390"/>
    <w:rsid w:val="008B0590"/>
    <w:rsid w:val="008B3F89"/>
    <w:rsid w:val="008B3FCC"/>
    <w:rsid w:val="008C0715"/>
    <w:rsid w:val="008C205A"/>
    <w:rsid w:val="008F6C7E"/>
    <w:rsid w:val="00905568"/>
    <w:rsid w:val="00915F8E"/>
    <w:rsid w:val="00927F34"/>
    <w:rsid w:val="00950F28"/>
    <w:rsid w:val="00975CC6"/>
    <w:rsid w:val="00992B4B"/>
    <w:rsid w:val="0099492B"/>
    <w:rsid w:val="009E15D4"/>
    <w:rsid w:val="00A03ED2"/>
    <w:rsid w:val="00A06360"/>
    <w:rsid w:val="00A077E2"/>
    <w:rsid w:val="00A3113C"/>
    <w:rsid w:val="00A37D9E"/>
    <w:rsid w:val="00A4490B"/>
    <w:rsid w:val="00A61714"/>
    <w:rsid w:val="00A72DDC"/>
    <w:rsid w:val="00AA4634"/>
    <w:rsid w:val="00AC3BB6"/>
    <w:rsid w:val="00AC407C"/>
    <w:rsid w:val="00AC7CAC"/>
    <w:rsid w:val="00AE06BD"/>
    <w:rsid w:val="00AE764D"/>
    <w:rsid w:val="00AF57E1"/>
    <w:rsid w:val="00B0156C"/>
    <w:rsid w:val="00B0282A"/>
    <w:rsid w:val="00B20A3E"/>
    <w:rsid w:val="00B23DCE"/>
    <w:rsid w:val="00B30BA7"/>
    <w:rsid w:val="00B33F13"/>
    <w:rsid w:val="00B4686D"/>
    <w:rsid w:val="00B617DD"/>
    <w:rsid w:val="00B73A29"/>
    <w:rsid w:val="00BB25A6"/>
    <w:rsid w:val="00BC27B8"/>
    <w:rsid w:val="00BC78E0"/>
    <w:rsid w:val="00BD32D2"/>
    <w:rsid w:val="00BF61B3"/>
    <w:rsid w:val="00C00F4B"/>
    <w:rsid w:val="00C07B3E"/>
    <w:rsid w:val="00C14982"/>
    <w:rsid w:val="00C5064A"/>
    <w:rsid w:val="00C56591"/>
    <w:rsid w:val="00C6101E"/>
    <w:rsid w:val="00C81C4E"/>
    <w:rsid w:val="00C965E7"/>
    <w:rsid w:val="00CA5F6F"/>
    <w:rsid w:val="00CA7C7D"/>
    <w:rsid w:val="00CB6687"/>
    <w:rsid w:val="00CB7BEB"/>
    <w:rsid w:val="00CD1F3B"/>
    <w:rsid w:val="00CE01ED"/>
    <w:rsid w:val="00CE37B1"/>
    <w:rsid w:val="00CF0340"/>
    <w:rsid w:val="00CF14A9"/>
    <w:rsid w:val="00CF368B"/>
    <w:rsid w:val="00D001F4"/>
    <w:rsid w:val="00D10934"/>
    <w:rsid w:val="00D223D3"/>
    <w:rsid w:val="00D233DB"/>
    <w:rsid w:val="00D2567A"/>
    <w:rsid w:val="00D27453"/>
    <w:rsid w:val="00D35707"/>
    <w:rsid w:val="00D35FC5"/>
    <w:rsid w:val="00D52A82"/>
    <w:rsid w:val="00D53520"/>
    <w:rsid w:val="00D675D6"/>
    <w:rsid w:val="00DC02F1"/>
    <w:rsid w:val="00DD252D"/>
    <w:rsid w:val="00DE4B56"/>
    <w:rsid w:val="00DE6941"/>
    <w:rsid w:val="00E13369"/>
    <w:rsid w:val="00E206EB"/>
    <w:rsid w:val="00E2752A"/>
    <w:rsid w:val="00E65856"/>
    <w:rsid w:val="00E73714"/>
    <w:rsid w:val="00E83D87"/>
    <w:rsid w:val="00E93A61"/>
    <w:rsid w:val="00E95177"/>
    <w:rsid w:val="00EC0CF0"/>
    <w:rsid w:val="00EC1F17"/>
    <w:rsid w:val="00ED1335"/>
    <w:rsid w:val="00EF710A"/>
    <w:rsid w:val="00F01288"/>
    <w:rsid w:val="00F03057"/>
    <w:rsid w:val="00F12CD8"/>
    <w:rsid w:val="00F15965"/>
    <w:rsid w:val="00F16C92"/>
    <w:rsid w:val="00F21867"/>
    <w:rsid w:val="00F414A4"/>
    <w:rsid w:val="00F5188B"/>
    <w:rsid w:val="00F57B38"/>
    <w:rsid w:val="00F63D2B"/>
    <w:rsid w:val="00F77E27"/>
    <w:rsid w:val="00F977A3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3221E161"/>
  <w15:chartTrackingRefBased/>
  <w15:docId w15:val="{1D1E3A7E-CC65-406B-9377-E96E533C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6B1D35"/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ind w:left="5103"/>
      <w:outlineLvl w:val="0"/>
    </w:pPr>
    <w:rPr>
      <w:rFonts w:ascii="Verdana" w:hAnsi="Verdana"/>
      <w:i/>
      <w:iCs/>
      <w:u w:val="single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ind w:left="4536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5103"/>
      <w:outlineLvl w:val="5"/>
    </w:pPr>
    <w:rPr>
      <w:i/>
      <w:i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Bookman Old Style" w:hAnsi="Bookman Old Style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Verdana" w:hAnsi="Verdan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2"/>
    </w:rPr>
  </w:style>
  <w:style w:type="paragraph" w:styleId="Titolo">
    <w:name w:val="Title"/>
    <w:basedOn w:val="Normale"/>
    <w:qFormat/>
    <w:pPr>
      <w:jc w:val="center"/>
    </w:pPr>
    <w:rPr>
      <w:sz w:val="40"/>
    </w:rPr>
  </w:style>
  <w:style w:type="paragraph" w:styleId="Rientrocorpodeltesto2">
    <w:name w:val="Body Text Indent 2"/>
    <w:basedOn w:val="Normale"/>
    <w:pPr>
      <w:spacing w:line="360" w:lineRule="auto"/>
      <w:ind w:left="360"/>
      <w:jc w:val="both"/>
    </w:pPr>
    <w:rPr>
      <w:sz w:val="22"/>
    </w:rPr>
  </w:style>
  <w:style w:type="paragraph" w:styleId="Rientrocorpodeltesto3">
    <w:name w:val="Body Text Indent 3"/>
    <w:basedOn w:val="Normale"/>
    <w:pPr>
      <w:spacing w:line="360" w:lineRule="auto"/>
      <w:ind w:firstLine="708"/>
      <w:jc w:val="both"/>
    </w:pPr>
    <w:rPr>
      <w:sz w:val="22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rPr>
      <w:sz w:val="22"/>
    </w:rPr>
  </w:style>
  <w:style w:type="paragraph" w:customStyle="1" w:styleId="msotitle5">
    <w:name w:val="msotitle5"/>
    <w:pPr>
      <w:jc w:val="right"/>
    </w:pPr>
    <w:rPr>
      <w:rFonts w:ascii="Gill Sans MT" w:hAnsi="Gill Sans MT"/>
      <w:b/>
      <w:bCs/>
      <w:caps/>
      <w:color w:val="000000"/>
      <w:kern w:val="28"/>
      <w:sz w:val="24"/>
      <w:szCs w:val="24"/>
    </w:rPr>
  </w:style>
  <w:style w:type="paragraph" w:customStyle="1" w:styleId="msoaccenttext">
    <w:name w:val="msoaccenttext"/>
    <w:rPr>
      <w:rFonts w:ascii="Gill Sans MT" w:hAnsi="Gill Sans MT"/>
      <w:b/>
      <w:bCs/>
      <w:i/>
      <w:iCs/>
      <w:color w:val="000000"/>
      <w:kern w:val="28"/>
    </w:rPr>
  </w:style>
  <w:style w:type="paragraph" w:customStyle="1" w:styleId="msoorganizationname2">
    <w:name w:val="msoorganizationname2"/>
    <w:rPr>
      <w:rFonts w:ascii="Tw Cen MT Condensed Extra Bold" w:hAnsi="Tw Cen MT Condensed Extra Bold"/>
      <w:color w:val="000000"/>
      <w:kern w:val="28"/>
      <w:sz w:val="36"/>
      <w:szCs w:val="36"/>
    </w:rPr>
  </w:style>
  <w:style w:type="paragraph" w:customStyle="1" w:styleId="Indirizzointerno">
    <w:name w:val="Indirizzo interno"/>
    <w:basedOn w:val="Normale"/>
    <w:pPr>
      <w:spacing w:line="220" w:lineRule="exact"/>
      <w:jc w:val="both"/>
    </w:pPr>
    <w:rPr>
      <w:color w:val="000000"/>
      <w:spacing w:val="-5"/>
      <w:kern w:val="28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Pr>
      <w:i/>
      <w:iCs/>
      <w:color w:val="B11107"/>
      <w:sz w:val="19"/>
      <w:szCs w:val="19"/>
    </w:rPr>
  </w:style>
  <w:style w:type="character" w:customStyle="1" w:styleId="fdesimone">
    <w:name w:val="fdesimone"/>
    <w:semiHidden/>
    <w:rPr>
      <w:rFonts w:ascii="Arial" w:hAnsi="Arial" w:cs="Arial"/>
      <w:color w:val="auto"/>
      <w:sz w:val="20"/>
      <w:szCs w:val="20"/>
    </w:rPr>
  </w:style>
  <w:style w:type="paragraph" w:customStyle="1" w:styleId="paginecentrale">
    <w:name w:val="pagine_centrale"/>
    <w:basedOn w:val="Normale"/>
    <w:rsid w:val="00224136"/>
    <w:pPr>
      <w:spacing w:before="100" w:beforeAutospacing="1" w:after="100" w:afterAutospacing="1"/>
      <w:ind w:right="1252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rsid w:val="002906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906C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uiPriority w:val="99"/>
    <w:rsid w:val="007E2FD7"/>
    <w:rPr>
      <w:rFonts w:ascii="Arial" w:hAnsi="Arial" w:cs="Arial"/>
      <w:sz w:val="22"/>
    </w:rPr>
  </w:style>
  <w:style w:type="paragraph" w:styleId="Indirizzodestinatario">
    <w:name w:val="envelope address"/>
    <w:basedOn w:val="Normale"/>
    <w:rsid w:val="00915F8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styleId="Menzione">
    <w:name w:val="Mention"/>
    <w:basedOn w:val="Carpredefinitoparagrafo"/>
    <w:uiPriority w:val="99"/>
    <w:semiHidden/>
    <w:unhideWhenUsed/>
    <w:rsid w:val="00DC02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mailto:lombardia@ens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mbardia@pec.ens.it" TargetMode="External"/><Relationship Id="rId1" Type="http://schemas.openxmlformats.org/officeDocument/2006/relationships/hyperlink" Target="mailto:lombardia@e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vogadri\Impostazioni%20locali\Temporary%20Internet%20Files\OLK29\carta_intestata_ens_201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carta_intestata_ens_2011</Template>
  <TotalTime>1</TotalTime>
  <Pages>1</Pages>
  <Words>214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Sede Centrale ENS</vt:lpstr>
    </vt:vector>
  </TitlesOfParts>
  <Company>ENS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Sede Centrale ENS</dc:title>
  <dc:subject>carta intestata</dc:subject>
  <dc:creator>ravogadri</dc:creator>
  <cp:keywords/>
  <cp:lastModifiedBy>RENZO CORTI</cp:lastModifiedBy>
  <cp:revision>4</cp:revision>
  <cp:lastPrinted>2017-11-02T15:15:00Z</cp:lastPrinted>
  <dcterms:created xsi:type="dcterms:W3CDTF">2017-11-02T15:17:00Z</dcterms:created>
  <dcterms:modified xsi:type="dcterms:W3CDTF">2017-11-08T13:18:00Z</dcterms:modified>
</cp:coreProperties>
</file>